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9E9" w:rsidRPr="002B3A3A" w:rsidRDefault="002B3A3A" w:rsidP="002B3A3A">
      <w:pPr>
        <w:pStyle w:val="a3"/>
        <w:spacing w:after="0"/>
        <w:jc w:val="center"/>
        <w:rPr>
          <w:b/>
          <w:bCs/>
          <w:sz w:val="28"/>
          <w:szCs w:val="28"/>
        </w:rPr>
      </w:pPr>
      <w:r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>
        <w:rPr>
          <w:b/>
          <w:bCs/>
          <w:sz w:val="28"/>
          <w:szCs w:val="28"/>
        </w:rPr>
        <w:t>2</w:t>
      </w:r>
      <w:r w:rsidRPr="00EB331A">
        <w:rPr>
          <w:b/>
          <w:bCs/>
          <w:sz w:val="28"/>
          <w:szCs w:val="28"/>
        </w:rPr>
        <w:t xml:space="preserve"> класс</w:t>
      </w:r>
    </w:p>
    <w:tbl>
      <w:tblPr>
        <w:tblStyle w:val="a8"/>
        <w:tblpPr w:leftFromText="180" w:rightFromText="180" w:vertAnchor="text" w:horzAnchor="margin" w:tblpY="1517"/>
        <w:tblW w:w="14142" w:type="dxa"/>
        <w:tblLayout w:type="fixed"/>
        <w:tblLook w:val="04A0" w:firstRow="1" w:lastRow="0" w:firstColumn="1" w:lastColumn="0" w:noHBand="0" w:noVBand="1"/>
      </w:tblPr>
      <w:tblGrid>
        <w:gridCol w:w="825"/>
        <w:gridCol w:w="3819"/>
        <w:gridCol w:w="4003"/>
        <w:gridCol w:w="3368"/>
        <w:gridCol w:w="2127"/>
      </w:tblGrid>
      <w:tr w:rsidR="004B0E1A" w:rsidRPr="00C03267" w:rsidTr="00E21C60">
        <w:tc>
          <w:tcPr>
            <w:tcW w:w="825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819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4003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368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2127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урока</w:t>
            </w:r>
          </w:p>
        </w:tc>
      </w:tr>
      <w:tr w:rsidR="004B0E1A" w:rsidRPr="00C03267" w:rsidTr="00E21C60">
        <w:tc>
          <w:tcPr>
            <w:tcW w:w="825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19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03" w:type="dxa"/>
          </w:tcPr>
          <w:p w:rsidR="006E2A82" w:rsidRPr="00C03267" w:rsidRDefault="006E2A82" w:rsidP="00E21C60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8" w:type="dxa"/>
          </w:tcPr>
          <w:p w:rsidR="004B0E1A" w:rsidRPr="00C03267" w:rsidRDefault="00F85131" w:rsidP="00E21C6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4B0E1A" w:rsidRPr="00C03267" w:rsidTr="00E21C60">
        <w:tc>
          <w:tcPr>
            <w:tcW w:w="825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19" w:type="dxa"/>
          </w:tcPr>
          <w:p w:rsidR="008A2100" w:rsidRPr="008A2100" w:rsidRDefault="008A2100" w:rsidP="008A210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2100">
              <w:rPr>
                <w:rFonts w:ascii="Times New Roman" w:hAnsi="Times New Roman"/>
                <w:sz w:val="24"/>
                <w:szCs w:val="24"/>
              </w:rPr>
              <w:t xml:space="preserve">Остановка катящегося мяча  внутренней стороной стопы и подошвой </w:t>
            </w:r>
          </w:p>
          <w:p w:rsidR="008A2100" w:rsidRPr="008A2100" w:rsidRDefault="008A2100" w:rsidP="008A210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2100">
              <w:rPr>
                <w:rFonts w:ascii="Times New Roman" w:hAnsi="Times New Roman"/>
                <w:sz w:val="24"/>
                <w:szCs w:val="24"/>
              </w:rPr>
              <w:t>Удары по мячу. Остановки мяча.  Игра футбол по упрощенным правилам. Подвижная игра «Бросок ногой»</w:t>
            </w:r>
          </w:p>
          <w:p w:rsidR="008A2100" w:rsidRPr="008A2100" w:rsidRDefault="008A2100" w:rsidP="008A210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2100">
              <w:rPr>
                <w:rFonts w:ascii="Times New Roman" w:hAnsi="Times New Roman"/>
                <w:sz w:val="24"/>
                <w:szCs w:val="24"/>
              </w:rPr>
              <w:t xml:space="preserve">Ведение мяча по </w:t>
            </w:r>
            <w:proofErr w:type="gramStart"/>
            <w:r w:rsidRPr="008A2100">
              <w:rPr>
                <w:rFonts w:ascii="Times New Roman" w:hAnsi="Times New Roman"/>
                <w:sz w:val="24"/>
                <w:szCs w:val="24"/>
              </w:rPr>
              <w:t>прямой</w:t>
            </w:r>
            <w:proofErr w:type="gramEnd"/>
            <w:r w:rsidRPr="008A2100">
              <w:rPr>
                <w:rFonts w:ascii="Times New Roman" w:hAnsi="Times New Roman"/>
                <w:sz w:val="24"/>
                <w:szCs w:val="24"/>
              </w:rPr>
              <w:t xml:space="preserve"> с изменением направления движения.</w:t>
            </w:r>
          </w:p>
          <w:p w:rsidR="004B0E1A" w:rsidRPr="00C03267" w:rsidRDefault="008A2100" w:rsidP="008A210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2100">
              <w:rPr>
                <w:rFonts w:ascii="Times New Roman" w:hAnsi="Times New Roman"/>
                <w:sz w:val="24"/>
                <w:szCs w:val="24"/>
              </w:rPr>
              <w:t>Остановки катящегося мяча. Ведение мяча. Игра в мини-футбол. Подвижная игра «Футбольный бильярд»</w:t>
            </w:r>
          </w:p>
        </w:tc>
        <w:tc>
          <w:tcPr>
            <w:tcW w:w="4003" w:type="dxa"/>
          </w:tcPr>
          <w:p w:rsidR="00AD16F7" w:rsidRDefault="008A2100" w:rsidP="00E62B8F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Виленского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132-134 прочитать .</w:t>
            </w:r>
          </w:p>
          <w:p w:rsidR="008A2100" w:rsidRDefault="008A2100" w:rsidP="00E62B8F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Отметить виды ударов и остановок мяча.</w:t>
            </w:r>
          </w:p>
          <w:p w:rsidR="008A2100" w:rsidRPr="00C03267" w:rsidRDefault="008A2100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8" w:type="dxa"/>
          </w:tcPr>
          <w:p w:rsidR="00F85131" w:rsidRDefault="00F85131" w:rsidP="00E21C6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безопасн</w:t>
            </w:r>
            <w:r w:rsidR="008A2100">
              <w:rPr>
                <w:rFonts w:ascii="Times New Roman" w:hAnsi="Times New Roman"/>
                <w:sz w:val="24"/>
                <w:szCs w:val="24"/>
              </w:rPr>
              <w:t>ости на занятиях футбола</w:t>
            </w:r>
            <w:proofErr w:type="gramStart"/>
            <w:r w:rsidR="008A2100">
              <w:rPr>
                <w:rFonts w:ascii="Times New Roman" w:hAnsi="Times New Roman"/>
                <w:sz w:val="24"/>
                <w:szCs w:val="24"/>
              </w:rPr>
              <w:t>.</w:t>
            </w:r>
            <w:r w:rsidRPr="00F85131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 w:rsidRPr="00F85131">
              <w:rPr>
                <w:rFonts w:ascii="Times New Roman" w:hAnsi="Times New Roman"/>
                <w:sz w:val="24"/>
                <w:szCs w:val="24"/>
              </w:rPr>
              <w:t xml:space="preserve">письменно) </w:t>
            </w:r>
          </w:p>
          <w:p w:rsidR="004B0E1A" w:rsidRPr="003C3288" w:rsidRDefault="00F85131" w:rsidP="00E21C6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31">
              <w:rPr>
                <w:rFonts w:ascii="Times New Roman" w:hAnsi="Times New Roman"/>
                <w:sz w:val="24"/>
                <w:szCs w:val="24"/>
              </w:rPr>
              <w:t xml:space="preserve">адрес эл. почты: </w:t>
            </w:r>
            <w:hyperlink r:id="rId8" w:history="1">
              <w:r w:rsidRPr="00894942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4B0E1A" w:rsidRPr="00C03267" w:rsidTr="00E21C60">
        <w:tc>
          <w:tcPr>
            <w:tcW w:w="825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19" w:type="dxa"/>
          </w:tcPr>
          <w:p w:rsidR="008A2100" w:rsidRPr="008A2100" w:rsidRDefault="008A2100" w:rsidP="008A2100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8A2100">
              <w:rPr>
                <w:rFonts w:ascii="Times New Roman" w:hAnsi="Times New Roman"/>
                <w:sz w:val="24"/>
                <w:szCs w:val="24"/>
              </w:rPr>
              <w:t>Легкая атлетика</w:t>
            </w:r>
          </w:p>
          <w:p w:rsidR="008A2100" w:rsidRPr="008A2100" w:rsidRDefault="008A2100" w:rsidP="008A2100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8A2100">
              <w:rPr>
                <w:rFonts w:ascii="Times New Roman" w:hAnsi="Times New Roman"/>
                <w:sz w:val="24"/>
                <w:szCs w:val="24"/>
              </w:rPr>
              <w:t xml:space="preserve">Разновидности ходьбы. Ходьба по разметкам. </w:t>
            </w:r>
          </w:p>
          <w:p w:rsidR="008A2100" w:rsidRPr="008A2100" w:rsidRDefault="008A2100" w:rsidP="008A2100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8A2100">
              <w:rPr>
                <w:rFonts w:ascii="Times New Roman" w:hAnsi="Times New Roman"/>
                <w:sz w:val="24"/>
                <w:szCs w:val="24"/>
              </w:rPr>
              <w:t xml:space="preserve">Бег с ускорением (30 м). Игра «Команда </w:t>
            </w:r>
            <w:proofErr w:type="spellStart"/>
            <w:proofErr w:type="gramStart"/>
            <w:r w:rsidRPr="008A2100">
              <w:rPr>
                <w:rFonts w:ascii="Times New Roman" w:hAnsi="Times New Roman"/>
                <w:sz w:val="24"/>
                <w:szCs w:val="24"/>
              </w:rPr>
              <w:t>быс¬троногих</w:t>
            </w:r>
            <w:proofErr w:type="spellEnd"/>
            <w:proofErr w:type="gramEnd"/>
            <w:r w:rsidRPr="008A2100">
              <w:rPr>
                <w:rFonts w:ascii="Times New Roman" w:hAnsi="Times New Roman"/>
                <w:sz w:val="24"/>
                <w:szCs w:val="24"/>
              </w:rPr>
              <w:t>». ОРУ. Челночный бег. Развитие скоростных и координационных способностей.</w:t>
            </w:r>
          </w:p>
          <w:p w:rsidR="004B0E1A" w:rsidRPr="00C03267" w:rsidRDefault="008A2100" w:rsidP="008A2100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8A2100">
              <w:rPr>
                <w:rFonts w:ascii="Times New Roman" w:hAnsi="Times New Roman"/>
                <w:sz w:val="24"/>
                <w:szCs w:val="24"/>
              </w:rPr>
              <w:t xml:space="preserve">Инструктаж по ТБ.  </w:t>
            </w:r>
          </w:p>
        </w:tc>
        <w:tc>
          <w:tcPr>
            <w:tcW w:w="4003" w:type="dxa"/>
          </w:tcPr>
          <w:p w:rsidR="005655E5" w:rsidRPr="00C03267" w:rsidRDefault="008A2100" w:rsidP="0031571B">
            <w:pPr>
              <w:pStyle w:val="c2"/>
              <w:shd w:val="clear" w:color="auto" w:fill="FFFFFF"/>
              <w:spacing w:before="0" w:beforeAutospacing="0" w:after="0" w:afterAutospacing="0"/>
              <w:ind w:left="34"/>
              <w:jc w:val="both"/>
            </w:pPr>
            <w:r>
              <w:t xml:space="preserve">Учебник </w:t>
            </w:r>
            <w:proofErr w:type="spellStart"/>
            <w:r>
              <w:t>В.И.Лях</w:t>
            </w:r>
            <w:proofErr w:type="spellEnd"/>
            <w:r w:rsidR="008C5F6E">
              <w:t xml:space="preserve"> </w:t>
            </w:r>
            <w:proofErr w:type="spellStart"/>
            <w:proofErr w:type="gramStart"/>
            <w:r w:rsidR="008C5F6E">
              <w:t>стр</w:t>
            </w:r>
            <w:proofErr w:type="spellEnd"/>
            <w:proofErr w:type="gramEnd"/>
            <w:r w:rsidR="008C5F6E">
              <w:t xml:space="preserve"> 96-97</w:t>
            </w:r>
            <w:r w:rsidRPr="008A2100">
              <w:t>прочитать</w:t>
            </w:r>
          </w:p>
        </w:tc>
        <w:tc>
          <w:tcPr>
            <w:tcW w:w="3368" w:type="dxa"/>
          </w:tcPr>
          <w:p w:rsidR="00F85131" w:rsidRDefault="008C5F6E" w:rsidP="0031571B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Стр.98 определите виды ходьбы по рисункам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85131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E62B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F85131" w:rsidRPr="00E80F12">
              <w:rPr>
                <w:rFonts w:ascii="Times New Roman" w:hAnsi="Times New Roman"/>
                <w:sz w:val="24"/>
                <w:szCs w:val="24"/>
              </w:rPr>
              <w:t>(письменно)</w:t>
            </w:r>
            <w:r w:rsidR="00F85131" w:rsidRPr="005F6CC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B0E1A" w:rsidRPr="00C03267" w:rsidRDefault="00F85131" w:rsidP="0031571B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5F6CCC">
              <w:rPr>
                <w:rFonts w:ascii="Times New Roman" w:hAnsi="Times New Roman"/>
                <w:sz w:val="24"/>
                <w:szCs w:val="24"/>
              </w:rPr>
              <w:t>адрес эл. почты: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9" w:history="1">
              <w:r w:rsidRPr="00C5289F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</w:tc>
        <w:tc>
          <w:tcPr>
            <w:tcW w:w="2127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</w:tbl>
    <w:p w:rsidR="00E21C60" w:rsidRDefault="00E21C60" w:rsidP="0051181E">
      <w:pPr>
        <w:pStyle w:val="a3"/>
        <w:spacing w:after="0"/>
        <w:rPr>
          <w:b/>
          <w:bCs/>
          <w:sz w:val="28"/>
          <w:szCs w:val="28"/>
        </w:rPr>
      </w:pPr>
    </w:p>
    <w:p w:rsidR="00C03267" w:rsidRDefault="00C03267"/>
    <w:p w:rsidR="00C03267" w:rsidRDefault="00C03267"/>
    <w:p w:rsidR="002706CD" w:rsidRPr="002706CD" w:rsidRDefault="002706CD" w:rsidP="002706CD">
      <w:pPr>
        <w:jc w:val="center"/>
      </w:pPr>
    </w:p>
    <w:sectPr w:rsidR="002706CD" w:rsidRPr="002706CD" w:rsidSect="003C3288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7DAA" w:rsidRDefault="00227DAA" w:rsidP="00EA5DE4">
      <w:pPr>
        <w:spacing w:after="0" w:line="240" w:lineRule="auto"/>
      </w:pPr>
      <w:r>
        <w:separator/>
      </w:r>
    </w:p>
  </w:endnote>
  <w:endnote w:type="continuationSeparator" w:id="0">
    <w:p w:rsidR="00227DAA" w:rsidRDefault="00227DAA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7DAA" w:rsidRDefault="00227DAA" w:rsidP="00EA5DE4">
      <w:pPr>
        <w:spacing w:after="0" w:line="240" w:lineRule="auto"/>
      </w:pPr>
      <w:r>
        <w:separator/>
      </w:r>
    </w:p>
  </w:footnote>
  <w:footnote w:type="continuationSeparator" w:id="0">
    <w:p w:rsidR="00227DAA" w:rsidRDefault="00227DAA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3517C"/>
    <w:rsid w:val="000B4642"/>
    <w:rsid w:val="000B7628"/>
    <w:rsid w:val="00114132"/>
    <w:rsid w:val="00121A14"/>
    <w:rsid w:val="0013079F"/>
    <w:rsid w:val="001419F3"/>
    <w:rsid w:val="00193E0C"/>
    <w:rsid w:val="00227DAA"/>
    <w:rsid w:val="00234B4F"/>
    <w:rsid w:val="002706CD"/>
    <w:rsid w:val="00271BCA"/>
    <w:rsid w:val="0028746F"/>
    <w:rsid w:val="00287AA6"/>
    <w:rsid w:val="002B3A3A"/>
    <w:rsid w:val="0031571B"/>
    <w:rsid w:val="00376C78"/>
    <w:rsid w:val="00386EAB"/>
    <w:rsid w:val="003A3F1C"/>
    <w:rsid w:val="003C3288"/>
    <w:rsid w:val="00471BF5"/>
    <w:rsid w:val="0047421D"/>
    <w:rsid w:val="00476E7F"/>
    <w:rsid w:val="004B0E1A"/>
    <w:rsid w:val="0051181E"/>
    <w:rsid w:val="00536142"/>
    <w:rsid w:val="00542F42"/>
    <w:rsid w:val="005608EC"/>
    <w:rsid w:val="00563666"/>
    <w:rsid w:val="005655E5"/>
    <w:rsid w:val="00572403"/>
    <w:rsid w:val="00591094"/>
    <w:rsid w:val="005C75A2"/>
    <w:rsid w:val="005F6CCC"/>
    <w:rsid w:val="00634E7E"/>
    <w:rsid w:val="006E2A82"/>
    <w:rsid w:val="00835ADC"/>
    <w:rsid w:val="00837C11"/>
    <w:rsid w:val="00845AC3"/>
    <w:rsid w:val="0088700F"/>
    <w:rsid w:val="008A2100"/>
    <w:rsid w:val="008C5F6E"/>
    <w:rsid w:val="009C4CFA"/>
    <w:rsid w:val="009F1B3D"/>
    <w:rsid w:val="009F348A"/>
    <w:rsid w:val="00A54F7D"/>
    <w:rsid w:val="00A57798"/>
    <w:rsid w:val="00AD16F7"/>
    <w:rsid w:val="00C03267"/>
    <w:rsid w:val="00C20659"/>
    <w:rsid w:val="00C40DFF"/>
    <w:rsid w:val="00C9401A"/>
    <w:rsid w:val="00CA26EB"/>
    <w:rsid w:val="00D02EAB"/>
    <w:rsid w:val="00D64F0F"/>
    <w:rsid w:val="00D71301"/>
    <w:rsid w:val="00DC1FC6"/>
    <w:rsid w:val="00E21C60"/>
    <w:rsid w:val="00E254B1"/>
    <w:rsid w:val="00E62B8F"/>
    <w:rsid w:val="00E80F12"/>
    <w:rsid w:val="00EA5DE4"/>
    <w:rsid w:val="00EB331A"/>
    <w:rsid w:val="00EE7F9B"/>
    <w:rsid w:val="00EF08E6"/>
    <w:rsid w:val="00F069E9"/>
    <w:rsid w:val="00F85131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paragraph" w:styleId="ae">
    <w:name w:val="Balloon Text"/>
    <w:basedOn w:val="a"/>
    <w:link w:val="af"/>
    <w:uiPriority w:val="99"/>
    <w:semiHidden/>
    <w:unhideWhenUsed/>
    <w:rsid w:val="006E2A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E2A82"/>
    <w:rPr>
      <w:rFonts w:ascii="Tahoma" w:eastAsia="Calibri" w:hAnsi="Tahoma" w:cs="Tahoma"/>
      <w:sz w:val="16"/>
      <w:szCs w:val="16"/>
    </w:rPr>
  </w:style>
  <w:style w:type="paragraph" w:styleId="af0">
    <w:name w:val="Normal (Web)"/>
    <w:basedOn w:val="a"/>
    <w:uiPriority w:val="99"/>
    <w:semiHidden/>
    <w:unhideWhenUsed/>
    <w:rsid w:val="00A54F7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">
    <w:name w:val="c2"/>
    <w:basedOn w:val="a"/>
    <w:rsid w:val="0031571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5">
    <w:name w:val="c15"/>
    <w:basedOn w:val="a0"/>
    <w:rsid w:val="0031571B"/>
  </w:style>
  <w:style w:type="character" w:customStyle="1" w:styleId="c1">
    <w:name w:val="c1"/>
    <w:basedOn w:val="a0"/>
    <w:rsid w:val="0031571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paragraph" w:styleId="ae">
    <w:name w:val="Balloon Text"/>
    <w:basedOn w:val="a"/>
    <w:link w:val="af"/>
    <w:uiPriority w:val="99"/>
    <w:semiHidden/>
    <w:unhideWhenUsed/>
    <w:rsid w:val="006E2A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E2A82"/>
    <w:rPr>
      <w:rFonts w:ascii="Tahoma" w:eastAsia="Calibri" w:hAnsi="Tahoma" w:cs="Tahoma"/>
      <w:sz w:val="16"/>
      <w:szCs w:val="16"/>
    </w:rPr>
  </w:style>
  <w:style w:type="paragraph" w:styleId="af0">
    <w:name w:val="Normal (Web)"/>
    <w:basedOn w:val="a"/>
    <w:uiPriority w:val="99"/>
    <w:semiHidden/>
    <w:unhideWhenUsed/>
    <w:rsid w:val="00A54F7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">
    <w:name w:val="c2"/>
    <w:basedOn w:val="a"/>
    <w:rsid w:val="0031571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5">
    <w:name w:val="c15"/>
    <w:basedOn w:val="a0"/>
    <w:rsid w:val="0031571B"/>
  </w:style>
  <w:style w:type="character" w:customStyle="1" w:styleId="c1">
    <w:name w:val="c1"/>
    <w:basedOn w:val="a0"/>
    <w:rsid w:val="003157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21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3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shshapov72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C0BD99-FE5E-4692-887A-CD3E2CBA41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28</cp:revision>
  <dcterms:created xsi:type="dcterms:W3CDTF">2020-04-01T12:41:00Z</dcterms:created>
  <dcterms:modified xsi:type="dcterms:W3CDTF">2020-04-29T04:26:00Z</dcterms:modified>
</cp:coreProperties>
</file>